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2B" w:rsidRPr="00414DFB" w:rsidRDefault="0009662B" w:rsidP="0009662B">
      <w:pPr>
        <w:autoSpaceDE w:val="0"/>
        <w:autoSpaceDN w:val="0"/>
        <w:adjustRightInd w:val="0"/>
        <w:jc w:val="center"/>
        <w:rPr>
          <w:b/>
          <w:sz w:val="36"/>
          <w:szCs w:val="36"/>
          <w:u w:val="single"/>
        </w:rPr>
      </w:pPr>
      <w:r w:rsidRPr="00414DFB">
        <w:rPr>
          <w:b/>
          <w:sz w:val="36"/>
          <w:szCs w:val="36"/>
          <w:u w:val="single"/>
        </w:rPr>
        <w:t xml:space="preserve">A </w:t>
      </w:r>
      <w:proofErr w:type="spellStart"/>
      <w:r w:rsidRPr="00414DFB">
        <w:rPr>
          <w:b/>
          <w:sz w:val="36"/>
          <w:szCs w:val="36"/>
          <w:u w:val="single"/>
        </w:rPr>
        <w:t>Tabu</w:t>
      </w:r>
      <w:proofErr w:type="spellEnd"/>
      <w:r w:rsidRPr="00414DFB">
        <w:rPr>
          <w:b/>
          <w:sz w:val="36"/>
          <w:szCs w:val="36"/>
          <w:u w:val="single"/>
        </w:rPr>
        <w:t xml:space="preserve"> Search Algorithm for </w:t>
      </w:r>
      <w:smartTag w:uri="urn:schemas-microsoft-com:office:smarttags" w:element="place">
        <w:smartTag w:uri="urn:schemas-microsoft-com:office:smarttags" w:element="PlaceName">
          <w:r w:rsidRPr="00414DFB">
            <w:rPr>
              <w:b/>
              <w:sz w:val="36"/>
              <w:szCs w:val="36"/>
              <w:u w:val="single"/>
            </w:rPr>
            <w:t>Cluster</w:t>
          </w:r>
        </w:smartTag>
        <w:r w:rsidRPr="00414DFB">
          <w:rPr>
            <w:b/>
            <w:sz w:val="36"/>
            <w:szCs w:val="36"/>
            <w:u w:val="single"/>
          </w:rPr>
          <w:t xml:space="preserve"> </w:t>
        </w:r>
        <w:smartTag w:uri="urn:schemas-microsoft-com:office:smarttags" w:element="PlaceType">
          <w:r w:rsidRPr="00414DFB">
            <w:rPr>
              <w:b/>
              <w:sz w:val="36"/>
              <w:szCs w:val="36"/>
              <w:u w:val="single"/>
            </w:rPr>
            <w:t>Building</w:t>
          </w:r>
        </w:smartTag>
      </w:smartTag>
    </w:p>
    <w:p w:rsidR="0009662B" w:rsidRPr="00414DFB" w:rsidRDefault="0009662B" w:rsidP="0009662B">
      <w:pPr>
        <w:jc w:val="center"/>
        <w:rPr>
          <w:b/>
          <w:sz w:val="36"/>
          <w:szCs w:val="36"/>
          <w:u w:val="single"/>
        </w:rPr>
      </w:pPr>
      <w:proofErr w:type="gramStart"/>
      <w:r w:rsidRPr="00414DFB">
        <w:rPr>
          <w:b/>
          <w:sz w:val="36"/>
          <w:szCs w:val="36"/>
          <w:u w:val="single"/>
        </w:rPr>
        <w:t>in</w:t>
      </w:r>
      <w:proofErr w:type="gramEnd"/>
      <w:r w:rsidRPr="00414DFB">
        <w:rPr>
          <w:b/>
          <w:sz w:val="36"/>
          <w:szCs w:val="36"/>
          <w:u w:val="single"/>
        </w:rPr>
        <w:t xml:space="preserve"> Wireless Sensor Networks</w:t>
      </w:r>
    </w:p>
    <w:p w:rsidR="00067E08" w:rsidRDefault="00067E08"/>
    <w:p w:rsidR="0009662B" w:rsidRPr="00414DFB" w:rsidRDefault="0009662B" w:rsidP="0009662B">
      <w:pPr>
        <w:rPr>
          <w:b/>
          <w:sz w:val="36"/>
          <w:szCs w:val="36"/>
          <w:u w:val="single"/>
        </w:rPr>
      </w:pPr>
      <w:r w:rsidRPr="00414DFB">
        <w:rPr>
          <w:b/>
          <w:sz w:val="36"/>
          <w:szCs w:val="36"/>
          <w:u w:val="single"/>
        </w:rPr>
        <w:t>Abstract:</w:t>
      </w:r>
    </w:p>
    <w:p w:rsidR="0009662B" w:rsidRPr="00414DFB" w:rsidRDefault="0009662B" w:rsidP="0009662B">
      <w:pPr>
        <w:rPr>
          <w:b/>
          <w:sz w:val="36"/>
          <w:szCs w:val="36"/>
          <w:u w:val="single"/>
        </w:rPr>
      </w:pPr>
    </w:p>
    <w:p w:rsidR="0009662B" w:rsidRPr="00D630C9" w:rsidRDefault="0009662B" w:rsidP="0009662B">
      <w:pPr>
        <w:autoSpaceDE w:val="0"/>
        <w:autoSpaceDN w:val="0"/>
        <w:adjustRightInd w:val="0"/>
        <w:spacing w:line="360" w:lineRule="auto"/>
      </w:pPr>
      <w:r w:rsidRPr="00D630C9">
        <w:t>The main challenge in wireless sensor network deployment pertains to optimizing energy consumption when collecting data</w:t>
      </w:r>
    </w:p>
    <w:p w:rsidR="0009662B" w:rsidRDefault="0009662B" w:rsidP="0009662B">
      <w:pPr>
        <w:autoSpaceDE w:val="0"/>
        <w:autoSpaceDN w:val="0"/>
        <w:adjustRightInd w:val="0"/>
        <w:spacing w:line="360" w:lineRule="auto"/>
      </w:pPr>
      <w:proofErr w:type="gramStart"/>
      <w:r w:rsidRPr="00D630C9">
        <w:t>from</w:t>
      </w:r>
      <w:proofErr w:type="gramEnd"/>
      <w:r w:rsidRPr="00D630C9">
        <w:t xml:space="preserve"> sensor nodes. Compared to other methods (CPLEX-based method, distributed method, simulated annealing-based method), the results show that our </w:t>
      </w:r>
      <w:proofErr w:type="spellStart"/>
      <w:r w:rsidRPr="00D630C9">
        <w:t>tabu</w:t>
      </w:r>
      <w:proofErr w:type="spellEnd"/>
      <w:r w:rsidRPr="00D630C9">
        <w:t xml:space="preserve"> search-based approach returns high-quality solutions in terms of cluster cost and execution time. As a result, this approach is suitable for handling network extensibility in a satisfactory manner.</w:t>
      </w:r>
    </w:p>
    <w:p w:rsidR="0009662B" w:rsidRPr="00414DFB" w:rsidRDefault="0009662B" w:rsidP="0009662B">
      <w:pPr>
        <w:tabs>
          <w:tab w:val="left" w:pos="3570"/>
        </w:tabs>
        <w:jc w:val="both"/>
        <w:rPr>
          <w:b/>
          <w:sz w:val="36"/>
          <w:szCs w:val="36"/>
          <w:u w:val="single"/>
        </w:rPr>
      </w:pPr>
      <w:r w:rsidRPr="00414DFB">
        <w:rPr>
          <w:b/>
          <w:sz w:val="36"/>
          <w:szCs w:val="36"/>
          <w:u w:val="single"/>
        </w:rPr>
        <w:t>Existing System:</w:t>
      </w:r>
    </w:p>
    <w:p w:rsidR="0009662B" w:rsidRPr="00414DFB" w:rsidRDefault="0009662B" w:rsidP="0009662B">
      <w:pPr>
        <w:tabs>
          <w:tab w:val="left" w:pos="3570"/>
        </w:tabs>
        <w:spacing w:line="360" w:lineRule="auto"/>
        <w:jc w:val="both"/>
        <w:rPr>
          <w:b/>
          <w:sz w:val="36"/>
          <w:szCs w:val="36"/>
          <w:u w:val="single"/>
        </w:rPr>
      </w:pPr>
    </w:p>
    <w:p w:rsidR="0009662B" w:rsidRPr="0032065B" w:rsidRDefault="0009662B" w:rsidP="0009662B">
      <w:pPr>
        <w:autoSpaceDE w:val="0"/>
        <w:autoSpaceDN w:val="0"/>
        <w:adjustRightInd w:val="0"/>
        <w:spacing w:line="360" w:lineRule="auto"/>
        <w:rPr>
          <w:sz w:val="22"/>
          <w:szCs w:val="22"/>
        </w:rPr>
      </w:pPr>
      <w:r w:rsidRPr="0032065B">
        <w:rPr>
          <w:sz w:val="22"/>
          <w:szCs w:val="22"/>
        </w:rPr>
        <w:t xml:space="preserve">The main challenge when deploying sensor networks pertains to optimizing the energy consumption for data collection from sensor nodes. A new data collection mechanism based on a centralized clustering method distributed clustering method. It uses sensor network energy maps and applies </w:t>
      </w:r>
      <w:proofErr w:type="spellStart"/>
      <w:r w:rsidRPr="0032065B">
        <w:rPr>
          <w:sz w:val="22"/>
          <w:szCs w:val="22"/>
        </w:rPr>
        <w:t>QoS</w:t>
      </w:r>
      <w:proofErr w:type="spellEnd"/>
      <w:r w:rsidRPr="0032065B">
        <w:rPr>
          <w:sz w:val="22"/>
          <w:szCs w:val="22"/>
        </w:rPr>
        <w:t xml:space="preserve"> requirements in order to reduce energy consumption. </w:t>
      </w:r>
    </w:p>
    <w:p w:rsidR="0009662B" w:rsidRPr="00414DFB" w:rsidRDefault="0009662B" w:rsidP="0009662B">
      <w:pPr>
        <w:autoSpaceDE w:val="0"/>
        <w:autoSpaceDN w:val="0"/>
        <w:adjustRightInd w:val="0"/>
        <w:spacing w:line="360" w:lineRule="auto"/>
        <w:jc w:val="both"/>
        <w:rPr>
          <w:b/>
          <w:sz w:val="36"/>
          <w:szCs w:val="36"/>
          <w:u w:val="single"/>
        </w:rPr>
      </w:pPr>
    </w:p>
    <w:p w:rsidR="0009662B" w:rsidRPr="00414DFB" w:rsidRDefault="0009662B" w:rsidP="0009662B">
      <w:pPr>
        <w:autoSpaceDE w:val="0"/>
        <w:autoSpaceDN w:val="0"/>
        <w:adjustRightInd w:val="0"/>
        <w:jc w:val="both"/>
        <w:rPr>
          <w:b/>
          <w:sz w:val="36"/>
          <w:szCs w:val="36"/>
          <w:u w:val="single"/>
        </w:rPr>
      </w:pPr>
      <w:r w:rsidRPr="00414DFB">
        <w:rPr>
          <w:b/>
          <w:sz w:val="36"/>
          <w:szCs w:val="36"/>
          <w:u w:val="single"/>
        </w:rPr>
        <w:t>Proposed System:</w:t>
      </w:r>
    </w:p>
    <w:p w:rsidR="0009662B" w:rsidRPr="00414DFB" w:rsidRDefault="0009662B" w:rsidP="0009662B">
      <w:pPr>
        <w:autoSpaceDE w:val="0"/>
        <w:autoSpaceDN w:val="0"/>
        <w:adjustRightInd w:val="0"/>
        <w:jc w:val="both"/>
        <w:rPr>
          <w:b/>
          <w:sz w:val="36"/>
          <w:szCs w:val="36"/>
          <w:u w:val="single"/>
        </w:rPr>
      </w:pPr>
    </w:p>
    <w:p w:rsidR="0009662B" w:rsidRDefault="0009662B" w:rsidP="0009662B">
      <w:pPr>
        <w:spacing w:line="360" w:lineRule="auto"/>
        <w:rPr>
          <w:sz w:val="22"/>
          <w:szCs w:val="22"/>
        </w:rPr>
      </w:pPr>
      <w:r w:rsidRPr="0032065B">
        <w:rPr>
          <w:sz w:val="22"/>
          <w:szCs w:val="22"/>
        </w:rPr>
        <w:t>This paper proposes a new centralized clustering method for a data collection mechanism in wireless sensor networks, which is based on network energy maps and Quality-of-Service (</w:t>
      </w:r>
      <w:proofErr w:type="spellStart"/>
      <w:r w:rsidRPr="0032065B">
        <w:rPr>
          <w:sz w:val="22"/>
          <w:szCs w:val="22"/>
        </w:rPr>
        <w:t>QoS</w:t>
      </w:r>
      <w:proofErr w:type="spellEnd"/>
      <w:r w:rsidRPr="0032065B">
        <w:rPr>
          <w:sz w:val="22"/>
          <w:szCs w:val="22"/>
        </w:rPr>
        <w:t xml:space="preserve">) requirements. The clustering problem is modeled as a hyper graph partitioning and its resolution is based on a </w:t>
      </w:r>
      <w:proofErr w:type="spellStart"/>
      <w:r w:rsidRPr="0032065B">
        <w:rPr>
          <w:sz w:val="22"/>
          <w:szCs w:val="22"/>
        </w:rPr>
        <w:t>tabu</w:t>
      </w:r>
      <w:proofErr w:type="spellEnd"/>
      <w:r w:rsidRPr="0032065B">
        <w:rPr>
          <w:sz w:val="22"/>
          <w:szCs w:val="22"/>
        </w:rPr>
        <w:t xml:space="preserve"> search heuristic. Our approach defines moves using largest size cliques in a feasibility cluster graph.</w:t>
      </w:r>
    </w:p>
    <w:p w:rsidR="0009662B" w:rsidRDefault="0009662B" w:rsidP="0009662B">
      <w:pPr>
        <w:spacing w:line="360" w:lineRule="auto"/>
        <w:jc w:val="both"/>
        <w:rPr>
          <w:rFonts w:ascii="Arial" w:hAnsi="Arial" w:cs="Arial"/>
          <w:b/>
          <w:sz w:val="28"/>
        </w:rPr>
      </w:pPr>
      <w:r w:rsidRPr="00AD194A">
        <w:rPr>
          <w:rFonts w:ascii="Arial" w:hAnsi="Arial" w:cs="Arial"/>
          <w:b/>
          <w:sz w:val="28"/>
        </w:rPr>
        <w:t>Modules</w:t>
      </w:r>
    </w:p>
    <w:p w:rsidR="0009662B" w:rsidRDefault="0009662B" w:rsidP="0009662B">
      <w:pPr>
        <w:spacing w:line="360" w:lineRule="auto"/>
        <w:jc w:val="both"/>
        <w:rPr>
          <w:sz w:val="22"/>
          <w:szCs w:val="22"/>
        </w:rPr>
      </w:pPr>
      <w:r>
        <w:rPr>
          <w:sz w:val="22"/>
          <w:szCs w:val="22"/>
        </w:rPr>
        <w:t>Server module</w:t>
      </w:r>
    </w:p>
    <w:p w:rsidR="0009662B" w:rsidRDefault="0009662B" w:rsidP="0009662B">
      <w:pPr>
        <w:spacing w:line="360" w:lineRule="auto"/>
        <w:jc w:val="both"/>
        <w:rPr>
          <w:sz w:val="22"/>
          <w:szCs w:val="22"/>
        </w:rPr>
      </w:pPr>
      <w:r>
        <w:rPr>
          <w:sz w:val="22"/>
          <w:szCs w:val="22"/>
        </w:rPr>
        <w:t>Client module</w:t>
      </w:r>
    </w:p>
    <w:p w:rsidR="0009662B" w:rsidRPr="00A43A12" w:rsidRDefault="0009662B" w:rsidP="0009662B">
      <w:pPr>
        <w:spacing w:line="360" w:lineRule="auto"/>
        <w:jc w:val="both"/>
        <w:rPr>
          <w:sz w:val="22"/>
          <w:szCs w:val="22"/>
        </w:rPr>
      </w:pPr>
      <w:r>
        <w:rPr>
          <w:sz w:val="22"/>
          <w:szCs w:val="22"/>
        </w:rPr>
        <w:t>Network energy and quality of service module</w:t>
      </w:r>
    </w:p>
    <w:p w:rsidR="0009662B" w:rsidRDefault="0009662B" w:rsidP="0009662B">
      <w:pPr>
        <w:pStyle w:val="BodyTextIndent"/>
        <w:ind w:firstLine="0"/>
        <w:rPr>
          <w:rFonts w:ascii="Times New Roman" w:hAnsi="Times New Roman"/>
          <w:bCs/>
          <w:sz w:val="28"/>
          <w:szCs w:val="28"/>
        </w:rPr>
      </w:pPr>
    </w:p>
    <w:p w:rsidR="0009662B" w:rsidRDefault="0009662B" w:rsidP="0009662B">
      <w:pPr>
        <w:pStyle w:val="BodyTextIndent"/>
        <w:ind w:firstLine="0"/>
        <w:rPr>
          <w:rFonts w:ascii="Times New Roman" w:hAnsi="Times New Roman"/>
          <w:bCs/>
          <w:sz w:val="28"/>
          <w:szCs w:val="28"/>
        </w:rPr>
      </w:pPr>
    </w:p>
    <w:p w:rsidR="0009662B" w:rsidRDefault="0009662B" w:rsidP="0009662B">
      <w:pPr>
        <w:pStyle w:val="BodyTextIndent"/>
        <w:ind w:firstLine="0"/>
        <w:rPr>
          <w:rFonts w:ascii="Times New Roman" w:hAnsi="Times New Roman"/>
          <w:bCs/>
          <w:sz w:val="28"/>
          <w:szCs w:val="28"/>
        </w:rPr>
      </w:pPr>
    </w:p>
    <w:p w:rsidR="0009662B" w:rsidRPr="00C868E3" w:rsidRDefault="0009662B" w:rsidP="0009662B">
      <w:pPr>
        <w:pStyle w:val="BodyTextIndent"/>
        <w:ind w:firstLine="0"/>
        <w:rPr>
          <w:rFonts w:ascii="Times New Roman" w:hAnsi="Times New Roman"/>
          <w:bCs/>
          <w:sz w:val="28"/>
          <w:szCs w:val="28"/>
        </w:rPr>
      </w:pPr>
      <w:r w:rsidRPr="00C868E3">
        <w:rPr>
          <w:rFonts w:ascii="Times New Roman" w:hAnsi="Times New Roman"/>
          <w:bCs/>
          <w:sz w:val="28"/>
          <w:szCs w:val="28"/>
        </w:rPr>
        <w:lastRenderedPageBreak/>
        <w:t>Server module:</w:t>
      </w:r>
    </w:p>
    <w:p w:rsidR="0009662B" w:rsidRDefault="0009662B" w:rsidP="0009662B">
      <w:pPr>
        <w:pStyle w:val="BodyTextIndent"/>
        <w:rPr>
          <w:rFonts w:ascii="Times New Roman" w:hAnsi="Times New Roman"/>
          <w:bCs/>
          <w:sz w:val="22"/>
          <w:szCs w:val="22"/>
        </w:rPr>
      </w:pPr>
    </w:p>
    <w:p w:rsidR="0009662B" w:rsidRDefault="0009662B" w:rsidP="0009662B">
      <w:pPr>
        <w:pStyle w:val="BodyTextIndent"/>
        <w:rPr>
          <w:rFonts w:ascii="Times New Roman" w:hAnsi="Times New Roman"/>
          <w:bCs/>
          <w:sz w:val="22"/>
          <w:szCs w:val="22"/>
        </w:rPr>
      </w:pPr>
      <w:r>
        <w:rPr>
          <w:rFonts w:ascii="Times New Roman" w:hAnsi="Times New Roman"/>
          <w:bCs/>
          <w:sz w:val="22"/>
          <w:szCs w:val="22"/>
        </w:rPr>
        <w:t xml:space="preserve">This is </w:t>
      </w:r>
      <w:proofErr w:type="spellStart"/>
      <w:r>
        <w:rPr>
          <w:rFonts w:ascii="Times New Roman" w:hAnsi="Times New Roman"/>
          <w:bCs/>
          <w:sz w:val="22"/>
          <w:szCs w:val="22"/>
        </w:rPr>
        <w:t>is</w:t>
      </w:r>
      <w:proofErr w:type="spellEnd"/>
      <w:r>
        <w:rPr>
          <w:rFonts w:ascii="Times New Roman" w:hAnsi="Times New Roman"/>
          <w:bCs/>
          <w:sz w:val="22"/>
          <w:szCs w:val="22"/>
        </w:rPr>
        <w:t xml:space="preserve"> the key module .before we go for </w:t>
      </w:r>
      <w:proofErr w:type="spellStart"/>
      <w:r>
        <w:rPr>
          <w:rFonts w:ascii="Times New Roman" w:hAnsi="Times New Roman"/>
          <w:bCs/>
          <w:sz w:val="22"/>
          <w:szCs w:val="22"/>
        </w:rPr>
        <w:t>transefer</w:t>
      </w:r>
      <w:proofErr w:type="spellEnd"/>
      <w:r>
        <w:rPr>
          <w:rFonts w:ascii="Times New Roman" w:hAnsi="Times New Roman"/>
          <w:bCs/>
          <w:sz w:val="22"/>
          <w:szCs w:val="22"/>
        </w:rPr>
        <w:t xml:space="preserve"> the data between source &amp; destination first it check that weather server is started or </w:t>
      </w:r>
      <w:proofErr w:type="spellStart"/>
      <w:r>
        <w:rPr>
          <w:rFonts w:ascii="Times New Roman" w:hAnsi="Times New Roman"/>
          <w:bCs/>
          <w:sz w:val="22"/>
          <w:szCs w:val="22"/>
        </w:rPr>
        <w:t>not.base</w:t>
      </w:r>
      <w:proofErr w:type="spellEnd"/>
      <w:r>
        <w:rPr>
          <w:rFonts w:ascii="Times New Roman" w:hAnsi="Times New Roman"/>
          <w:bCs/>
          <w:sz w:val="22"/>
          <w:szCs w:val="22"/>
        </w:rPr>
        <w:t xml:space="preserve"> on that client request go to the </w:t>
      </w:r>
      <w:proofErr w:type="gramStart"/>
      <w:r>
        <w:rPr>
          <w:rFonts w:ascii="Times New Roman" w:hAnsi="Times New Roman"/>
          <w:bCs/>
          <w:sz w:val="22"/>
          <w:szCs w:val="22"/>
        </w:rPr>
        <w:t>server  and</w:t>
      </w:r>
      <w:proofErr w:type="gramEnd"/>
      <w:r>
        <w:rPr>
          <w:rFonts w:ascii="Times New Roman" w:hAnsi="Times New Roman"/>
          <w:bCs/>
          <w:sz w:val="22"/>
          <w:szCs w:val="22"/>
        </w:rPr>
        <w:t xml:space="preserve"> store in the corresponded area </w:t>
      </w:r>
      <w:proofErr w:type="spellStart"/>
      <w:r>
        <w:rPr>
          <w:rFonts w:ascii="Times New Roman" w:hAnsi="Times New Roman"/>
          <w:bCs/>
          <w:sz w:val="22"/>
          <w:szCs w:val="22"/>
        </w:rPr>
        <w:t>speclfied</w:t>
      </w:r>
      <w:proofErr w:type="spellEnd"/>
      <w:r>
        <w:rPr>
          <w:rFonts w:ascii="Times New Roman" w:hAnsi="Times New Roman"/>
          <w:bCs/>
          <w:sz w:val="22"/>
          <w:szCs w:val="22"/>
        </w:rPr>
        <w:t xml:space="preserve"> by the user after that only request send to the corresponded </w:t>
      </w:r>
      <w:proofErr w:type="spellStart"/>
      <w:r>
        <w:rPr>
          <w:rFonts w:ascii="Times New Roman" w:hAnsi="Times New Roman"/>
          <w:bCs/>
          <w:sz w:val="22"/>
          <w:szCs w:val="22"/>
        </w:rPr>
        <w:t>destination.Here</w:t>
      </w:r>
      <w:proofErr w:type="spellEnd"/>
      <w:r>
        <w:rPr>
          <w:rFonts w:ascii="Times New Roman" w:hAnsi="Times New Roman"/>
          <w:bCs/>
          <w:sz w:val="22"/>
          <w:szCs w:val="22"/>
        </w:rPr>
        <w:t xml:space="preserve"> it act as a controller between source and destination.</w:t>
      </w:r>
    </w:p>
    <w:p w:rsidR="0009662B" w:rsidRPr="00C868E3" w:rsidRDefault="0009662B" w:rsidP="0009662B">
      <w:pPr>
        <w:pStyle w:val="BodyTextIndent"/>
        <w:ind w:firstLine="0"/>
        <w:rPr>
          <w:rFonts w:ascii="Times New Roman" w:hAnsi="Times New Roman"/>
          <w:bCs/>
          <w:sz w:val="28"/>
          <w:szCs w:val="28"/>
        </w:rPr>
      </w:pPr>
      <w:r w:rsidRPr="00C868E3">
        <w:rPr>
          <w:rFonts w:ascii="Times New Roman" w:hAnsi="Times New Roman"/>
          <w:bCs/>
          <w:sz w:val="28"/>
          <w:szCs w:val="28"/>
        </w:rPr>
        <w:t>Client module:</w:t>
      </w:r>
    </w:p>
    <w:p w:rsidR="0009662B" w:rsidRDefault="0009662B" w:rsidP="0009662B">
      <w:pPr>
        <w:pStyle w:val="BodyTextIndent"/>
        <w:rPr>
          <w:rFonts w:ascii="Times New Roman" w:hAnsi="Times New Roman"/>
          <w:bCs/>
          <w:sz w:val="22"/>
          <w:szCs w:val="22"/>
        </w:rPr>
      </w:pPr>
    </w:p>
    <w:p w:rsidR="0009662B" w:rsidRDefault="0009662B" w:rsidP="0009662B">
      <w:pPr>
        <w:pStyle w:val="BodyTextIndent"/>
        <w:rPr>
          <w:rFonts w:ascii="Times New Roman" w:hAnsi="Times New Roman"/>
          <w:bCs/>
          <w:sz w:val="22"/>
          <w:szCs w:val="22"/>
        </w:rPr>
      </w:pPr>
      <w:r>
        <w:rPr>
          <w:rFonts w:ascii="Times New Roman" w:hAnsi="Times New Roman"/>
          <w:bCs/>
          <w:sz w:val="22"/>
          <w:szCs w:val="22"/>
        </w:rPr>
        <w:t xml:space="preserve">Here client means </w:t>
      </w:r>
      <w:proofErr w:type="spellStart"/>
      <w:proofErr w:type="gramStart"/>
      <w:r>
        <w:rPr>
          <w:rFonts w:ascii="Times New Roman" w:hAnsi="Times New Roman"/>
          <w:bCs/>
          <w:sz w:val="22"/>
          <w:szCs w:val="22"/>
        </w:rPr>
        <w:t>its</w:t>
      </w:r>
      <w:proofErr w:type="spellEnd"/>
      <w:proofErr w:type="gramEnd"/>
      <w:r>
        <w:rPr>
          <w:rFonts w:ascii="Times New Roman" w:hAnsi="Times New Roman"/>
          <w:bCs/>
          <w:sz w:val="22"/>
          <w:szCs w:val="22"/>
        </w:rPr>
        <w:t xml:space="preserve"> of two type, source client and destination client. Source first specify a the browse file and user an sent method to send the corresponded file at the same time destination give some location where he want to download the file by clicking on the browse button click. After that by using view method he can know the status.</w:t>
      </w:r>
    </w:p>
    <w:p w:rsidR="0009662B" w:rsidRDefault="0009662B" w:rsidP="0009662B">
      <w:pPr>
        <w:spacing w:line="360" w:lineRule="auto"/>
        <w:rPr>
          <w:sz w:val="22"/>
          <w:szCs w:val="22"/>
        </w:rPr>
      </w:pPr>
    </w:p>
    <w:p w:rsidR="0009662B" w:rsidRPr="00414DFB" w:rsidRDefault="0009662B" w:rsidP="0009662B">
      <w:pPr>
        <w:pStyle w:val="BodyTextIndent"/>
        <w:spacing w:line="240" w:lineRule="auto"/>
        <w:ind w:firstLine="0"/>
        <w:rPr>
          <w:rFonts w:ascii="Times New Roman" w:hAnsi="Times New Roman"/>
          <w:b/>
          <w:sz w:val="36"/>
          <w:szCs w:val="36"/>
          <w:u w:val="single"/>
        </w:rPr>
      </w:pPr>
      <w:r w:rsidRPr="00414DFB">
        <w:rPr>
          <w:rFonts w:ascii="Times New Roman" w:hAnsi="Times New Roman"/>
          <w:b/>
          <w:sz w:val="36"/>
          <w:szCs w:val="36"/>
          <w:u w:val="single"/>
        </w:rPr>
        <w:t>Hardware Requirements:</w:t>
      </w:r>
    </w:p>
    <w:p w:rsidR="0009662B" w:rsidRPr="00362778" w:rsidRDefault="0009662B" w:rsidP="0009662B">
      <w:pPr>
        <w:pStyle w:val="BodyTextIndent"/>
        <w:spacing w:line="240" w:lineRule="auto"/>
        <w:ind w:firstLine="0"/>
        <w:rPr>
          <w:rFonts w:ascii="Times New Roman" w:hAnsi="Times New Roman"/>
          <w:b/>
          <w:sz w:val="28"/>
          <w:szCs w:val="28"/>
        </w:rPr>
      </w:pPr>
    </w:p>
    <w:p w:rsidR="0009662B" w:rsidRPr="0032065B" w:rsidRDefault="0009662B" w:rsidP="0009662B">
      <w:pPr>
        <w:pStyle w:val="BodyTextIndent"/>
        <w:numPr>
          <w:ilvl w:val="0"/>
          <w:numId w:val="1"/>
        </w:numPr>
        <w:rPr>
          <w:rFonts w:ascii="Times New Roman" w:hAnsi="Times New Roman"/>
          <w:color w:val="000000"/>
          <w:sz w:val="22"/>
          <w:szCs w:val="22"/>
          <w:lang w:val="en-GB"/>
        </w:rPr>
      </w:pPr>
      <w:r w:rsidRPr="0032065B">
        <w:rPr>
          <w:rFonts w:ascii="Times New Roman" w:hAnsi="Times New Roman"/>
          <w:color w:val="000000"/>
          <w:sz w:val="22"/>
          <w:szCs w:val="22"/>
          <w:lang w:val="en-GB"/>
        </w:rPr>
        <w:t>System</w:t>
      </w:r>
      <w:r w:rsidRPr="0032065B">
        <w:rPr>
          <w:rFonts w:ascii="Times New Roman" w:hAnsi="Times New Roman"/>
          <w:color w:val="000000"/>
          <w:sz w:val="22"/>
          <w:szCs w:val="22"/>
          <w:lang w:val="en-GB"/>
        </w:rPr>
        <w:tab/>
      </w:r>
      <w:r w:rsidRPr="0032065B">
        <w:rPr>
          <w:rFonts w:ascii="Times New Roman" w:hAnsi="Times New Roman"/>
          <w:color w:val="000000"/>
          <w:sz w:val="22"/>
          <w:szCs w:val="22"/>
          <w:lang w:val="en-GB"/>
        </w:rPr>
        <w:tab/>
        <w:t>: Pentium IV 2.4 GHz.</w:t>
      </w:r>
    </w:p>
    <w:p w:rsidR="0009662B" w:rsidRPr="0032065B" w:rsidRDefault="0009662B" w:rsidP="0009662B">
      <w:pPr>
        <w:pStyle w:val="BodyTextIndent"/>
        <w:numPr>
          <w:ilvl w:val="0"/>
          <w:numId w:val="1"/>
        </w:numPr>
        <w:rPr>
          <w:rFonts w:ascii="Times New Roman" w:hAnsi="Times New Roman"/>
          <w:color w:val="000000"/>
          <w:sz w:val="22"/>
          <w:szCs w:val="22"/>
          <w:lang w:val="en-GB"/>
        </w:rPr>
      </w:pPr>
      <w:r w:rsidRPr="0032065B">
        <w:rPr>
          <w:rFonts w:ascii="Times New Roman" w:hAnsi="Times New Roman"/>
          <w:color w:val="000000"/>
          <w:sz w:val="22"/>
          <w:szCs w:val="22"/>
          <w:lang w:val="en-GB"/>
        </w:rPr>
        <w:t>Hard Disk</w:t>
      </w:r>
      <w:r w:rsidRPr="0032065B">
        <w:rPr>
          <w:rFonts w:ascii="Times New Roman" w:hAnsi="Times New Roman"/>
          <w:color w:val="000000"/>
          <w:sz w:val="22"/>
          <w:szCs w:val="22"/>
          <w:lang w:val="en-GB"/>
        </w:rPr>
        <w:tab/>
        <w:t>: 40 GB.</w:t>
      </w:r>
    </w:p>
    <w:p w:rsidR="0009662B" w:rsidRPr="0032065B" w:rsidRDefault="0009662B" w:rsidP="0009662B">
      <w:pPr>
        <w:pStyle w:val="BodyTextIndent"/>
        <w:numPr>
          <w:ilvl w:val="0"/>
          <w:numId w:val="1"/>
        </w:numPr>
        <w:rPr>
          <w:rFonts w:ascii="Times New Roman" w:hAnsi="Times New Roman"/>
          <w:color w:val="000000"/>
          <w:sz w:val="22"/>
          <w:szCs w:val="22"/>
          <w:lang w:val="en-GB"/>
        </w:rPr>
      </w:pPr>
      <w:r w:rsidRPr="0032065B">
        <w:rPr>
          <w:rFonts w:ascii="Times New Roman" w:hAnsi="Times New Roman"/>
          <w:color w:val="000000"/>
          <w:sz w:val="22"/>
          <w:szCs w:val="22"/>
          <w:lang w:val="en-GB"/>
        </w:rPr>
        <w:t>Floppy Drive</w:t>
      </w:r>
      <w:r w:rsidRPr="0032065B">
        <w:rPr>
          <w:rFonts w:ascii="Times New Roman" w:hAnsi="Times New Roman"/>
          <w:color w:val="000000"/>
          <w:sz w:val="22"/>
          <w:szCs w:val="22"/>
          <w:lang w:val="en-GB"/>
        </w:rPr>
        <w:tab/>
        <w:t>: 1.44 Mb.</w:t>
      </w:r>
    </w:p>
    <w:p w:rsidR="0009662B" w:rsidRPr="0032065B" w:rsidRDefault="0009662B" w:rsidP="0009662B">
      <w:pPr>
        <w:pStyle w:val="BodyTextIndent"/>
        <w:numPr>
          <w:ilvl w:val="0"/>
          <w:numId w:val="1"/>
        </w:numPr>
        <w:rPr>
          <w:rFonts w:ascii="Times New Roman" w:hAnsi="Times New Roman"/>
          <w:color w:val="000000"/>
          <w:sz w:val="22"/>
          <w:szCs w:val="22"/>
          <w:lang w:val="en-GB"/>
        </w:rPr>
      </w:pPr>
      <w:r>
        <w:rPr>
          <w:rFonts w:ascii="Times New Roman" w:hAnsi="Times New Roman"/>
          <w:color w:val="000000"/>
          <w:sz w:val="22"/>
          <w:szCs w:val="22"/>
          <w:lang w:val="en-GB"/>
        </w:rPr>
        <w:t>Monitor</w:t>
      </w:r>
      <w:r>
        <w:rPr>
          <w:rFonts w:ascii="Times New Roman" w:hAnsi="Times New Roman"/>
          <w:color w:val="000000"/>
          <w:sz w:val="22"/>
          <w:szCs w:val="22"/>
          <w:lang w:val="en-GB"/>
        </w:rPr>
        <w:tab/>
      </w:r>
      <w:r w:rsidRPr="0032065B">
        <w:rPr>
          <w:rFonts w:ascii="Times New Roman" w:hAnsi="Times New Roman"/>
          <w:color w:val="000000"/>
          <w:sz w:val="22"/>
          <w:szCs w:val="22"/>
          <w:lang w:val="en-GB"/>
        </w:rPr>
        <w:t>: 15 VGA Colour.</w:t>
      </w:r>
    </w:p>
    <w:p w:rsidR="0009662B" w:rsidRPr="0032065B" w:rsidRDefault="0009662B" w:rsidP="0009662B">
      <w:pPr>
        <w:pStyle w:val="BodyTextIndent"/>
        <w:numPr>
          <w:ilvl w:val="0"/>
          <w:numId w:val="1"/>
        </w:numPr>
        <w:rPr>
          <w:rFonts w:ascii="Times New Roman" w:hAnsi="Times New Roman"/>
          <w:color w:val="000000"/>
          <w:sz w:val="22"/>
          <w:szCs w:val="22"/>
          <w:lang w:val="en-GB"/>
        </w:rPr>
      </w:pPr>
      <w:r w:rsidRPr="0032065B">
        <w:rPr>
          <w:rFonts w:ascii="Times New Roman" w:hAnsi="Times New Roman"/>
          <w:color w:val="000000"/>
          <w:sz w:val="22"/>
          <w:szCs w:val="22"/>
          <w:lang w:val="en-GB"/>
        </w:rPr>
        <w:t>Mouse</w:t>
      </w:r>
      <w:r w:rsidRPr="0032065B">
        <w:rPr>
          <w:rFonts w:ascii="Times New Roman" w:hAnsi="Times New Roman"/>
          <w:color w:val="000000"/>
          <w:sz w:val="22"/>
          <w:szCs w:val="22"/>
          <w:lang w:val="en-GB"/>
        </w:rPr>
        <w:tab/>
      </w:r>
      <w:r w:rsidRPr="0032065B">
        <w:rPr>
          <w:rFonts w:ascii="Times New Roman" w:hAnsi="Times New Roman"/>
          <w:color w:val="000000"/>
          <w:sz w:val="22"/>
          <w:szCs w:val="22"/>
          <w:lang w:val="en-GB"/>
        </w:rPr>
        <w:tab/>
        <w:t>: Logitech.</w:t>
      </w:r>
    </w:p>
    <w:p w:rsidR="0009662B" w:rsidRPr="0032065B" w:rsidRDefault="0009662B" w:rsidP="0009662B">
      <w:pPr>
        <w:pStyle w:val="BodyTextIndent"/>
        <w:numPr>
          <w:ilvl w:val="0"/>
          <w:numId w:val="1"/>
        </w:numPr>
        <w:rPr>
          <w:rFonts w:ascii="Times New Roman" w:hAnsi="Times New Roman"/>
          <w:b/>
          <w:bCs/>
          <w:color w:val="000000"/>
          <w:sz w:val="22"/>
          <w:szCs w:val="22"/>
        </w:rPr>
      </w:pPr>
      <w:r>
        <w:rPr>
          <w:rFonts w:ascii="Times New Roman" w:hAnsi="Times New Roman"/>
          <w:color w:val="000000"/>
          <w:sz w:val="22"/>
          <w:szCs w:val="22"/>
          <w:lang w:val="en-GB"/>
        </w:rPr>
        <w:t>Ram</w:t>
      </w:r>
      <w:r>
        <w:rPr>
          <w:rFonts w:ascii="Times New Roman" w:hAnsi="Times New Roman"/>
          <w:color w:val="000000"/>
          <w:sz w:val="22"/>
          <w:szCs w:val="22"/>
          <w:lang w:val="en-GB"/>
        </w:rPr>
        <w:tab/>
      </w:r>
      <w:r>
        <w:rPr>
          <w:rFonts w:ascii="Times New Roman" w:hAnsi="Times New Roman"/>
          <w:color w:val="000000"/>
          <w:sz w:val="22"/>
          <w:szCs w:val="22"/>
          <w:lang w:val="en-GB"/>
        </w:rPr>
        <w:tab/>
      </w:r>
      <w:r w:rsidRPr="0032065B">
        <w:rPr>
          <w:rFonts w:ascii="Times New Roman" w:hAnsi="Times New Roman"/>
          <w:color w:val="000000"/>
          <w:sz w:val="22"/>
          <w:szCs w:val="22"/>
          <w:lang w:val="en-GB"/>
        </w:rPr>
        <w:t>: 256 Mb.</w:t>
      </w:r>
    </w:p>
    <w:p w:rsidR="0009662B" w:rsidRPr="0032065B" w:rsidRDefault="0009662B" w:rsidP="0009662B">
      <w:pPr>
        <w:pStyle w:val="BodyTextIndent"/>
        <w:spacing w:line="240" w:lineRule="auto"/>
        <w:ind w:firstLine="0"/>
        <w:rPr>
          <w:rFonts w:ascii="Times New Roman" w:hAnsi="Times New Roman"/>
          <w:sz w:val="22"/>
          <w:szCs w:val="22"/>
          <w:lang w:val="en-GB"/>
        </w:rPr>
      </w:pPr>
    </w:p>
    <w:p w:rsidR="0009662B" w:rsidRPr="002D7CE0" w:rsidRDefault="0009662B" w:rsidP="0009662B">
      <w:pPr>
        <w:pStyle w:val="BodyTextIndent"/>
        <w:spacing w:line="240" w:lineRule="auto"/>
        <w:ind w:firstLine="0"/>
        <w:rPr>
          <w:rFonts w:ascii="Times New Roman" w:hAnsi="Times New Roman"/>
          <w:b/>
          <w:sz w:val="36"/>
          <w:szCs w:val="36"/>
          <w:u w:val="single"/>
        </w:rPr>
      </w:pPr>
      <w:r w:rsidRPr="002D7CE0">
        <w:rPr>
          <w:rFonts w:ascii="Times New Roman" w:hAnsi="Times New Roman"/>
          <w:b/>
          <w:sz w:val="36"/>
          <w:szCs w:val="36"/>
          <w:u w:val="single"/>
        </w:rPr>
        <w:t>Software Requirements:</w:t>
      </w:r>
    </w:p>
    <w:p w:rsidR="0009662B" w:rsidRPr="008C126E" w:rsidRDefault="0009662B" w:rsidP="0009662B">
      <w:pPr>
        <w:pStyle w:val="BodyTextIndent"/>
        <w:spacing w:line="240" w:lineRule="auto"/>
        <w:ind w:firstLine="0"/>
        <w:rPr>
          <w:rFonts w:ascii="Times New Roman" w:hAnsi="Times New Roman"/>
          <w:b/>
          <w:sz w:val="28"/>
          <w:szCs w:val="28"/>
        </w:rPr>
      </w:pPr>
    </w:p>
    <w:p w:rsidR="0009662B" w:rsidRPr="0032065B" w:rsidRDefault="0009662B" w:rsidP="0009662B">
      <w:pPr>
        <w:pStyle w:val="BodyTextIndent"/>
        <w:numPr>
          <w:ilvl w:val="0"/>
          <w:numId w:val="2"/>
        </w:numPr>
        <w:rPr>
          <w:rFonts w:ascii="Times New Roman" w:hAnsi="Times New Roman"/>
          <w:sz w:val="22"/>
          <w:szCs w:val="22"/>
        </w:rPr>
      </w:pPr>
      <w:r w:rsidRPr="0032065B">
        <w:rPr>
          <w:rFonts w:ascii="Times New Roman" w:hAnsi="Times New Roman"/>
          <w:sz w:val="22"/>
          <w:szCs w:val="22"/>
        </w:rPr>
        <w:t xml:space="preserve">Operating system </w:t>
      </w:r>
      <w:r w:rsidRPr="0032065B">
        <w:rPr>
          <w:rFonts w:ascii="Times New Roman" w:hAnsi="Times New Roman"/>
          <w:sz w:val="22"/>
          <w:szCs w:val="22"/>
        </w:rPr>
        <w:tab/>
        <w:t>: - Windows XP Professional.</w:t>
      </w:r>
    </w:p>
    <w:p w:rsidR="0009662B" w:rsidRPr="0032065B" w:rsidRDefault="0009662B" w:rsidP="0009662B">
      <w:pPr>
        <w:pStyle w:val="BodyTextIndent"/>
        <w:numPr>
          <w:ilvl w:val="0"/>
          <w:numId w:val="2"/>
        </w:numPr>
        <w:rPr>
          <w:rFonts w:ascii="Times New Roman" w:hAnsi="Times New Roman"/>
          <w:sz w:val="22"/>
          <w:szCs w:val="22"/>
        </w:rPr>
      </w:pPr>
      <w:r>
        <w:rPr>
          <w:rFonts w:ascii="Times New Roman" w:hAnsi="Times New Roman"/>
          <w:sz w:val="22"/>
          <w:szCs w:val="22"/>
        </w:rPr>
        <w:t xml:space="preserve">Front End  </w:t>
      </w:r>
      <w:r>
        <w:rPr>
          <w:rFonts w:ascii="Times New Roman" w:hAnsi="Times New Roman"/>
          <w:sz w:val="22"/>
          <w:szCs w:val="22"/>
        </w:rPr>
        <w:tab/>
      </w:r>
      <w:r>
        <w:rPr>
          <w:rFonts w:ascii="Times New Roman" w:hAnsi="Times New Roman"/>
          <w:sz w:val="22"/>
          <w:szCs w:val="22"/>
        </w:rPr>
        <w:tab/>
        <w:t>: - Net 3.5</w:t>
      </w:r>
      <w:r w:rsidRPr="0032065B">
        <w:rPr>
          <w:rFonts w:ascii="Times New Roman" w:hAnsi="Times New Roman"/>
          <w:sz w:val="22"/>
          <w:szCs w:val="22"/>
        </w:rPr>
        <w:t>.</w:t>
      </w:r>
    </w:p>
    <w:p w:rsidR="0009662B" w:rsidRPr="00A43A12" w:rsidRDefault="0009662B" w:rsidP="0009662B">
      <w:pPr>
        <w:pStyle w:val="BodyTextIndent"/>
        <w:numPr>
          <w:ilvl w:val="0"/>
          <w:numId w:val="2"/>
        </w:numPr>
        <w:rPr>
          <w:rFonts w:ascii="Times New Roman" w:hAnsi="Times New Roman"/>
          <w:bCs/>
          <w:sz w:val="22"/>
          <w:szCs w:val="22"/>
        </w:rPr>
      </w:pPr>
      <w:r w:rsidRPr="0032065B">
        <w:rPr>
          <w:rFonts w:ascii="Times New Roman" w:hAnsi="Times New Roman"/>
          <w:sz w:val="22"/>
          <w:szCs w:val="22"/>
        </w:rPr>
        <w:t>Coding Language</w:t>
      </w:r>
      <w:r w:rsidRPr="0032065B">
        <w:rPr>
          <w:rFonts w:ascii="Times New Roman" w:hAnsi="Times New Roman"/>
          <w:sz w:val="22"/>
          <w:szCs w:val="22"/>
        </w:rPr>
        <w:tab/>
        <w:t>:- Visual C# .Net</w:t>
      </w:r>
    </w:p>
    <w:p w:rsidR="0009662B" w:rsidRDefault="0009662B" w:rsidP="0009662B">
      <w:pPr>
        <w:pStyle w:val="BodyTextIndent"/>
        <w:rPr>
          <w:rFonts w:ascii="Times New Roman" w:hAnsi="Times New Roman"/>
          <w:sz w:val="22"/>
          <w:szCs w:val="22"/>
        </w:rPr>
      </w:pPr>
    </w:p>
    <w:p w:rsidR="0009662B" w:rsidRDefault="0009662B" w:rsidP="0009662B">
      <w:pPr>
        <w:pStyle w:val="BodyTextIndent"/>
        <w:rPr>
          <w:rFonts w:ascii="Times New Roman" w:hAnsi="Times New Roman"/>
          <w:sz w:val="22"/>
          <w:szCs w:val="22"/>
        </w:rPr>
      </w:pPr>
    </w:p>
    <w:p w:rsidR="0009662B" w:rsidRDefault="0009662B" w:rsidP="0009662B">
      <w:pPr>
        <w:pStyle w:val="BodyTextIndent"/>
        <w:rPr>
          <w:rFonts w:ascii="Times New Roman" w:hAnsi="Times New Roman"/>
          <w:sz w:val="22"/>
          <w:szCs w:val="22"/>
        </w:rPr>
      </w:pPr>
    </w:p>
    <w:p w:rsidR="0009662B" w:rsidRDefault="0009662B" w:rsidP="0009662B">
      <w:pPr>
        <w:pStyle w:val="BodyTextIndent"/>
        <w:rPr>
          <w:rFonts w:ascii="Times New Roman" w:hAnsi="Times New Roman"/>
          <w:sz w:val="22"/>
          <w:szCs w:val="22"/>
        </w:rPr>
      </w:pPr>
    </w:p>
    <w:p w:rsidR="0009662B" w:rsidRDefault="0009662B"/>
    <w:sectPr w:rsidR="0009662B" w:rsidSect="00067E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1">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62B"/>
    <w:rsid w:val="00067E08"/>
    <w:rsid w:val="00096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662B"/>
    <w:pPr>
      <w:autoSpaceDE w:val="0"/>
      <w:autoSpaceDN w:val="0"/>
      <w:adjustRightInd w:val="0"/>
      <w:spacing w:line="360" w:lineRule="auto"/>
      <w:ind w:firstLine="720"/>
      <w:jc w:val="both"/>
    </w:pPr>
    <w:rPr>
      <w:rFonts w:ascii="Verdana" w:hAnsi="Verdana"/>
      <w:sz w:val="20"/>
      <w:szCs w:val="16"/>
    </w:rPr>
  </w:style>
  <w:style w:type="character" w:customStyle="1" w:styleId="BodyTextIndentChar">
    <w:name w:val="Body Text Indent Char"/>
    <w:basedOn w:val="DefaultParagraphFont"/>
    <w:link w:val="BodyTextIndent"/>
    <w:rsid w:val="0009662B"/>
    <w:rPr>
      <w:rFonts w:ascii="Verdana" w:eastAsia="Times New Roman" w:hAnsi="Verdana" w:cs="Times New Roman"/>
      <w:sz w:val="20"/>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cp:revision>
  <dcterms:created xsi:type="dcterms:W3CDTF">2011-11-21T06:04:00Z</dcterms:created>
  <dcterms:modified xsi:type="dcterms:W3CDTF">2011-11-21T06:06:00Z</dcterms:modified>
</cp:coreProperties>
</file>